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安徽省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eastAsia="zh-CN"/>
        </w:rPr>
        <w:t>长江文化（江南文化）青年研究团队推荐表</w:t>
      </w:r>
    </w:p>
    <w:bookmarkEnd w:id="0"/>
    <w:p>
      <w:pPr>
        <w:tabs>
          <w:tab w:val="left" w:pos="4500"/>
        </w:tabs>
        <w:rPr>
          <w:rFonts w:ascii="Times New Roman" w:hAnsi="Times New Roman" w:eastAsia="宋体" w:cs="Times New Roman"/>
          <w:sz w:val="28"/>
          <w:szCs w:val="24"/>
        </w:rPr>
      </w:pPr>
      <w:r>
        <w:rPr>
          <w:rFonts w:hint="eastAsia" w:ascii="Times New Roman" w:hAnsi="Times New Roman" w:eastAsia="宋体" w:cs="Times New Roman"/>
          <w:sz w:val="28"/>
          <w:szCs w:val="24"/>
        </w:rPr>
        <w:t>单位名称（盖章）</w:t>
      </w:r>
      <w:r>
        <w:rPr>
          <w:rFonts w:ascii="Times New Roman" w:hAnsi="Times New Roman" w:eastAsia="宋体" w:cs="Times New Roman"/>
          <w:sz w:val="28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sz w:val="28"/>
          <w:szCs w:val="24"/>
          <w:u w:val="single"/>
        </w:rPr>
        <w:t xml:space="preserve">     </w:t>
      </w:r>
      <w:r>
        <w:rPr>
          <w:rFonts w:ascii="Times New Roman" w:hAnsi="Times New Roman" w:eastAsia="宋体" w:cs="Times New Roman"/>
          <w:sz w:val="28"/>
          <w:szCs w:val="24"/>
          <w:u w:val="single"/>
        </w:rPr>
        <w:t xml:space="preserve">        </w:t>
      </w:r>
      <w:r>
        <w:rPr>
          <w:rFonts w:ascii="Times New Roman" w:hAnsi="Times New Roman" w:eastAsia="宋体" w:cs="Times New Roman"/>
          <w:sz w:val="28"/>
          <w:szCs w:val="24"/>
        </w:rPr>
        <w:t xml:space="preserve">                                      </w:t>
      </w:r>
    </w:p>
    <w:tbl>
      <w:tblPr>
        <w:tblStyle w:val="2"/>
        <w:tblW w:w="1435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912"/>
        <w:gridCol w:w="1344"/>
        <w:gridCol w:w="1788"/>
        <w:gridCol w:w="1853"/>
        <w:gridCol w:w="2318"/>
        <w:gridCol w:w="2062"/>
        <w:gridCol w:w="2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姓名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性别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年月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职称职务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both"/>
              <w:rPr>
                <w:rFonts w:hint="eastAsia"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  <w:t>研究领域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主要学术成果</w:t>
            </w:r>
          </w:p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  <w:t>（著作、论文）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val="en-US" w:eastAsia="zh-CN"/>
              </w:rPr>
              <w:t>2023年度</w:t>
            </w:r>
          </w:p>
          <w:p>
            <w:pPr>
              <w:jc w:val="center"/>
              <w:rPr>
                <w:rFonts w:hint="eastAsia" w:ascii="黑体" w:hAnsi="Times New Roman" w:eastAsia="黑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  <w:lang w:val="en-US" w:eastAsia="zh-CN"/>
              </w:rPr>
              <w:t>发表成果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联系方式</w:t>
            </w:r>
          </w:p>
          <w:p>
            <w:pPr>
              <w:jc w:val="center"/>
              <w:rPr>
                <w:rFonts w:ascii="黑体" w:hAnsi="Times New Roman" w:eastAsia="黑体" w:cs="Times New Roman"/>
                <w:b/>
                <w:bCs/>
                <w:szCs w:val="21"/>
              </w:rPr>
            </w:pPr>
            <w:r>
              <w:rPr>
                <w:rFonts w:hint="eastAsia" w:ascii="黑体" w:hAnsi="Times New Roman" w:eastAsia="黑体" w:cs="Times New Roman"/>
                <w:b/>
                <w:bCs/>
                <w:szCs w:val="21"/>
              </w:rPr>
              <w:t>（办公电话、手机号、邮箱）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NWJiMDE5NDZkMTJkNmFhNTA0ZjcwMGU2OGM5MDgifQ=="/>
  </w:docVars>
  <w:rsids>
    <w:rsidRoot w:val="63BB0579"/>
    <w:rsid w:val="63BB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89</Characters>
  <Lines>0</Lines>
  <Paragraphs>0</Paragraphs>
  <TotalTime>1</TotalTime>
  <ScaleCrop>false</ScaleCrop>
  <LinksUpToDate>false</LinksUpToDate>
  <CharactersWithSpaces>144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2024-09-19T00:30:00Z</dcterms:created>
  <dc:creator>周维法</dc:creator>
  <cp:lastModifiedBy>周维法</cp:lastModifiedBy>
  <dcterms:modified xsi:type="dcterms:W3CDTF">2024-09-19T00:31:40Z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AB721BEEB63A4BF7AD01C5F7EC7797AB</vt:lpwstr>
  </property>
</Properties>
</file>