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方正小标宋简体"/>
          <w:bCs/>
          <w:sz w:val="36"/>
          <w:szCs w:val="36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中国职工气排球教练员培训班报名表</w:t>
      </w:r>
    </w:p>
    <w:bookmarkEnd w:id="0"/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培训班次：2023年第二期</w:t>
      </w:r>
    </w:p>
    <w:p>
      <w:pPr>
        <w:spacing w:after="156" w:afterLines="50"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推荐单位： </w:t>
      </w:r>
    </w:p>
    <w:p>
      <w:pPr>
        <w:spacing w:after="156" w:afterLines="50" w:line="52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联系人及电话：      </w:t>
      </w:r>
    </w:p>
    <w:tbl>
      <w:tblPr>
        <w:tblStyle w:val="2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975"/>
        <w:gridCol w:w="3180"/>
        <w:gridCol w:w="1695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身份证号码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手机号码</w:t>
            </w: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拟报级别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31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8"/>
              </w:rPr>
            </w:pPr>
          </w:p>
        </w:tc>
      </w:tr>
    </w:tbl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开具发票信息：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01351136"/>
    <w:rsid w:val="0135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2023-03-17T09:44:00Z</dcterms:created>
  <dc:creator>전하</dc:creator>
  <cp:lastModifiedBy>전하</cp:lastModifiedBy>
  <dcterms:modified xsi:type="dcterms:W3CDTF">2023-03-17T09:45:19Z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B7C0E0C280AC43849937A1333D5CAEBF</vt:lpwstr>
  </property>
</Properties>
</file>